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DEB50" w14:textId="3E447D38" w:rsidR="003673C1" w:rsidRDefault="00DB301B">
      <w:r>
        <w:t>Science Group</w:t>
      </w:r>
    </w:p>
    <w:p w14:paraId="6484944D" w14:textId="4D3A2856" w:rsidR="00DB301B" w:rsidRDefault="00DB301B"/>
    <w:p w14:paraId="4B2A4754" w14:textId="2FFF446C" w:rsidR="00DB301B" w:rsidRDefault="00DB30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DB301B" w14:paraId="4AE2F590" w14:textId="77777777" w:rsidTr="00DB301B">
        <w:tc>
          <w:tcPr>
            <w:tcW w:w="2252" w:type="dxa"/>
          </w:tcPr>
          <w:p w14:paraId="49ADF6F8" w14:textId="37C622E6" w:rsidR="00DB301B" w:rsidRDefault="00DB301B">
            <w:r>
              <w:t>July 17</w:t>
            </w:r>
            <w:r w:rsidRPr="00DB301B">
              <w:rPr>
                <w:vertAlign w:val="superscript"/>
              </w:rPr>
              <w:t>th</w:t>
            </w:r>
            <w:r>
              <w:t xml:space="preserve"> </w:t>
            </w:r>
            <w:r w:rsidRPr="00DB301B">
              <w:rPr>
                <w:b/>
                <w:bCs/>
              </w:rPr>
              <w:t>2024</w:t>
            </w:r>
          </w:p>
        </w:tc>
        <w:tc>
          <w:tcPr>
            <w:tcW w:w="2252" w:type="dxa"/>
          </w:tcPr>
          <w:p w14:paraId="31E85F16" w14:textId="7620278B" w:rsidR="00DB301B" w:rsidRDefault="00DB301B">
            <w:r>
              <w:t>Science behind imaging the human body</w:t>
            </w:r>
          </w:p>
        </w:tc>
        <w:tc>
          <w:tcPr>
            <w:tcW w:w="2253" w:type="dxa"/>
          </w:tcPr>
          <w:p w14:paraId="3A94A469" w14:textId="6652AC2F" w:rsidR="00DB301B" w:rsidRDefault="00DB301B">
            <w:r>
              <w:t>Julia Tranter</w:t>
            </w:r>
          </w:p>
        </w:tc>
        <w:tc>
          <w:tcPr>
            <w:tcW w:w="2253" w:type="dxa"/>
          </w:tcPr>
          <w:p w14:paraId="349AEDBA" w14:textId="77777777" w:rsidR="00DB301B" w:rsidRDefault="00DB301B">
            <w:r>
              <w:t>Cotgrave u3a</w:t>
            </w:r>
          </w:p>
          <w:p w14:paraId="73742CAE" w14:textId="6BE5740C" w:rsidR="00DB301B" w:rsidRDefault="00DB301B">
            <w:r>
              <w:t xml:space="preserve">Former </w:t>
            </w:r>
            <w:r w:rsidR="003E1960">
              <w:t>ITU</w:t>
            </w:r>
            <w:r>
              <w:t xml:space="preserve"> nurse</w:t>
            </w:r>
          </w:p>
        </w:tc>
      </w:tr>
      <w:tr w:rsidR="00DB301B" w14:paraId="2CED69F0" w14:textId="77777777" w:rsidTr="00DB301B">
        <w:tc>
          <w:tcPr>
            <w:tcW w:w="2252" w:type="dxa"/>
          </w:tcPr>
          <w:p w14:paraId="7FF373F1" w14:textId="1800C58B" w:rsidR="00DB301B" w:rsidRDefault="00DB301B">
            <w:r>
              <w:t>Sept 18</w:t>
            </w:r>
            <w:r w:rsidRPr="00DB301B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2252" w:type="dxa"/>
          </w:tcPr>
          <w:p w14:paraId="39B3F490" w14:textId="1A81C05A" w:rsidR="00DB301B" w:rsidRDefault="00DB301B">
            <w:proofErr w:type="spellStart"/>
            <w:r>
              <w:t>Asfordby</w:t>
            </w:r>
            <w:proofErr w:type="spellEnd"/>
            <w:r>
              <w:t xml:space="preserve"> Test Track</w:t>
            </w:r>
          </w:p>
        </w:tc>
        <w:tc>
          <w:tcPr>
            <w:tcW w:w="2253" w:type="dxa"/>
          </w:tcPr>
          <w:p w14:paraId="47BA16A6" w14:textId="42B84E01" w:rsidR="00DB301B" w:rsidRDefault="00DB301B">
            <w:r>
              <w:t>Jason Cross</w:t>
            </w:r>
          </w:p>
        </w:tc>
        <w:tc>
          <w:tcPr>
            <w:tcW w:w="2253" w:type="dxa"/>
          </w:tcPr>
          <w:p w14:paraId="4903AC14" w14:textId="1AF36335" w:rsidR="00DB301B" w:rsidRDefault="00DB301B">
            <w:r>
              <w:t>RITC – history and activities</w:t>
            </w:r>
          </w:p>
        </w:tc>
      </w:tr>
      <w:tr w:rsidR="00DB301B" w14:paraId="11FA3AFF" w14:textId="77777777" w:rsidTr="00DB301B">
        <w:tc>
          <w:tcPr>
            <w:tcW w:w="2252" w:type="dxa"/>
          </w:tcPr>
          <w:p w14:paraId="2B05DA88" w14:textId="1F4AEA07" w:rsidR="00DB301B" w:rsidRDefault="00DB301B">
            <w:r>
              <w:t>Oct 16</w:t>
            </w:r>
            <w:r w:rsidRPr="00DB301B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2252" w:type="dxa"/>
          </w:tcPr>
          <w:p w14:paraId="1A9D4BAE" w14:textId="59EDB2B5" w:rsidR="00DB301B" w:rsidRDefault="00DB301B">
            <w:r>
              <w:t>Power Line refurbishment in UK</w:t>
            </w:r>
          </w:p>
        </w:tc>
        <w:tc>
          <w:tcPr>
            <w:tcW w:w="2253" w:type="dxa"/>
          </w:tcPr>
          <w:p w14:paraId="1F6D1580" w14:textId="5197FF5C" w:rsidR="00DB301B" w:rsidRDefault="00DB301B">
            <w:r>
              <w:t>Sean Buxton</w:t>
            </w:r>
          </w:p>
        </w:tc>
        <w:tc>
          <w:tcPr>
            <w:tcW w:w="2253" w:type="dxa"/>
          </w:tcPr>
          <w:p w14:paraId="36DE8753" w14:textId="52D0C3D9" w:rsidR="00DB301B" w:rsidRDefault="00DB301B">
            <w:r>
              <w:t>EGDu3a</w:t>
            </w:r>
          </w:p>
        </w:tc>
      </w:tr>
      <w:tr w:rsidR="00DB301B" w14:paraId="788E7B9D" w14:textId="77777777" w:rsidTr="00DB301B">
        <w:tc>
          <w:tcPr>
            <w:tcW w:w="2252" w:type="dxa"/>
          </w:tcPr>
          <w:p w14:paraId="47B5F2D2" w14:textId="073BE19D" w:rsidR="00DB301B" w:rsidRDefault="00DB301B">
            <w:r>
              <w:t>Nov 20</w:t>
            </w:r>
            <w:r w:rsidRPr="00DB301B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2252" w:type="dxa"/>
          </w:tcPr>
          <w:p w14:paraId="2A31463F" w14:textId="29990E89" w:rsidR="00DB301B" w:rsidRDefault="00DB301B">
            <w:r>
              <w:t>Electrical cur</w:t>
            </w:r>
            <w:r w:rsidR="003E1960">
              <w:t>r</w:t>
            </w:r>
            <w:r>
              <w:t>ents around the heart</w:t>
            </w:r>
          </w:p>
        </w:tc>
        <w:tc>
          <w:tcPr>
            <w:tcW w:w="2253" w:type="dxa"/>
          </w:tcPr>
          <w:p w14:paraId="3F609E34" w14:textId="0C59F7E9" w:rsidR="00DB301B" w:rsidRDefault="00DB301B">
            <w:r>
              <w:t>Julia Tranter</w:t>
            </w:r>
          </w:p>
        </w:tc>
        <w:tc>
          <w:tcPr>
            <w:tcW w:w="2253" w:type="dxa"/>
          </w:tcPr>
          <w:p w14:paraId="5E365A5E" w14:textId="77777777" w:rsidR="00DB301B" w:rsidRDefault="00DB301B" w:rsidP="00DB301B">
            <w:r>
              <w:t>Cotgrave u3a</w:t>
            </w:r>
          </w:p>
          <w:p w14:paraId="78A1F705" w14:textId="447E6CDA" w:rsidR="00DB301B" w:rsidRDefault="00DB301B" w:rsidP="00DB301B">
            <w:r>
              <w:t xml:space="preserve">Former </w:t>
            </w:r>
            <w:r w:rsidR="003E1960">
              <w:t>ITU</w:t>
            </w:r>
            <w:r>
              <w:t xml:space="preserve"> nurse</w:t>
            </w:r>
          </w:p>
        </w:tc>
      </w:tr>
      <w:tr w:rsidR="00DB301B" w14:paraId="4B20DA76" w14:textId="77777777" w:rsidTr="00DB301B">
        <w:tc>
          <w:tcPr>
            <w:tcW w:w="2252" w:type="dxa"/>
          </w:tcPr>
          <w:p w14:paraId="0D293F88" w14:textId="72650B45" w:rsidR="00DB301B" w:rsidRDefault="00DB301B">
            <w:r>
              <w:t>Dec 18</w:t>
            </w:r>
            <w:r w:rsidRPr="00DB301B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2252" w:type="dxa"/>
          </w:tcPr>
          <w:p w14:paraId="027703E0" w14:textId="4122BABE" w:rsidR="00332A78" w:rsidRDefault="00DB301B">
            <w:r>
              <w:t>Social</w:t>
            </w:r>
          </w:p>
        </w:tc>
        <w:tc>
          <w:tcPr>
            <w:tcW w:w="2253" w:type="dxa"/>
          </w:tcPr>
          <w:p w14:paraId="2ADC5615" w14:textId="77777777" w:rsidR="00DB301B" w:rsidRDefault="00DB301B"/>
        </w:tc>
        <w:tc>
          <w:tcPr>
            <w:tcW w:w="2253" w:type="dxa"/>
          </w:tcPr>
          <w:p w14:paraId="61DF35D3" w14:textId="77777777" w:rsidR="00DB301B" w:rsidRDefault="00DB301B"/>
        </w:tc>
      </w:tr>
      <w:tr w:rsidR="00DB301B" w14:paraId="7447357C" w14:textId="77777777" w:rsidTr="00DB301B">
        <w:tc>
          <w:tcPr>
            <w:tcW w:w="2252" w:type="dxa"/>
          </w:tcPr>
          <w:p w14:paraId="4669AF8B" w14:textId="5FC4140E" w:rsidR="00DB301B" w:rsidRDefault="00DB301B">
            <w:r>
              <w:t>January 15</w:t>
            </w:r>
            <w:r w:rsidRPr="00DB301B">
              <w:rPr>
                <w:vertAlign w:val="superscript"/>
              </w:rPr>
              <w:t>th</w:t>
            </w:r>
            <w:r>
              <w:t xml:space="preserve"> </w:t>
            </w:r>
            <w:r w:rsidRPr="00DB301B">
              <w:rPr>
                <w:b/>
                <w:bCs/>
              </w:rPr>
              <w:t>2025</w:t>
            </w:r>
          </w:p>
        </w:tc>
        <w:tc>
          <w:tcPr>
            <w:tcW w:w="2252" w:type="dxa"/>
          </w:tcPr>
          <w:p w14:paraId="5F8036B2" w14:textId="0B1C8AB2" w:rsidR="00DB301B" w:rsidRDefault="00DB301B">
            <w:r>
              <w:t>Paper – how it is made and used.</w:t>
            </w:r>
          </w:p>
        </w:tc>
        <w:tc>
          <w:tcPr>
            <w:tcW w:w="2253" w:type="dxa"/>
          </w:tcPr>
          <w:p w14:paraId="54BF2447" w14:textId="1FD01D76" w:rsidR="00DB301B" w:rsidRDefault="00DB301B">
            <w:r>
              <w:t xml:space="preserve">Peter </w:t>
            </w:r>
            <w:proofErr w:type="spellStart"/>
            <w:r>
              <w:t>Herdman</w:t>
            </w:r>
            <w:proofErr w:type="spellEnd"/>
          </w:p>
        </w:tc>
        <w:tc>
          <w:tcPr>
            <w:tcW w:w="2253" w:type="dxa"/>
          </w:tcPr>
          <w:p w14:paraId="43DF9AEC" w14:textId="2CD7BB76" w:rsidR="00DB301B" w:rsidRDefault="00DB301B">
            <w:r>
              <w:t>EGDu3a</w:t>
            </w:r>
            <w:r w:rsidR="003E1960">
              <w:t xml:space="preserve">; </w:t>
            </w:r>
            <w:r>
              <w:t>40 years R&amp;D in industry</w:t>
            </w:r>
          </w:p>
        </w:tc>
      </w:tr>
      <w:tr w:rsidR="00DB301B" w14:paraId="43C5AE50" w14:textId="77777777" w:rsidTr="00DB301B">
        <w:tc>
          <w:tcPr>
            <w:tcW w:w="2252" w:type="dxa"/>
          </w:tcPr>
          <w:p w14:paraId="6ADBC982" w14:textId="2B660298" w:rsidR="00DB301B" w:rsidRDefault="00DB301B">
            <w:r>
              <w:t>Feb 19</w:t>
            </w:r>
            <w:r w:rsidRPr="00DB301B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2252" w:type="dxa"/>
          </w:tcPr>
          <w:p w14:paraId="0CCE7CFC" w14:textId="2A68E5C3" w:rsidR="00DB301B" w:rsidRDefault="00DB301B">
            <w:r>
              <w:t>Modular building design</w:t>
            </w:r>
          </w:p>
        </w:tc>
        <w:tc>
          <w:tcPr>
            <w:tcW w:w="2253" w:type="dxa"/>
          </w:tcPr>
          <w:p w14:paraId="689D93A8" w14:textId="7FF4C97D" w:rsidR="00DB301B" w:rsidRDefault="00DB301B">
            <w:r>
              <w:t>Paul Hunter</w:t>
            </w:r>
          </w:p>
        </w:tc>
        <w:tc>
          <w:tcPr>
            <w:tcW w:w="2253" w:type="dxa"/>
          </w:tcPr>
          <w:p w14:paraId="00367225" w14:textId="080E17E4" w:rsidR="00DB301B" w:rsidRDefault="00DB301B">
            <w:r>
              <w:t>Designer of modular units for off-site construction.</w:t>
            </w:r>
          </w:p>
        </w:tc>
      </w:tr>
      <w:tr w:rsidR="00DB301B" w14:paraId="141EE2C3" w14:textId="77777777" w:rsidTr="00DB301B">
        <w:tc>
          <w:tcPr>
            <w:tcW w:w="2252" w:type="dxa"/>
          </w:tcPr>
          <w:p w14:paraId="11BD07BC" w14:textId="607498DB" w:rsidR="00DB301B" w:rsidRDefault="00DB301B">
            <w:r>
              <w:t>Mar 19</w:t>
            </w:r>
            <w:r w:rsidRPr="00DB301B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2252" w:type="dxa"/>
          </w:tcPr>
          <w:p w14:paraId="1BDE82E7" w14:textId="6712A11A" w:rsidR="00DB301B" w:rsidRDefault="00DB301B">
            <w:r>
              <w:t xml:space="preserve">Dark Matter </w:t>
            </w:r>
          </w:p>
        </w:tc>
        <w:tc>
          <w:tcPr>
            <w:tcW w:w="2253" w:type="dxa"/>
          </w:tcPr>
          <w:p w14:paraId="425095F5" w14:textId="5A5FE8EE" w:rsidR="00DB301B" w:rsidRDefault="00DB301B">
            <w:r>
              <w:t>Andrew Morrison</w:t>
            </w:r>
          </w:p>
        </w:tc>
        <w:tc>
          <w:tcPr>
            <w:tcW w:w="2253" w:type="dxa"/>
          </w:tcPr>
          <w:p w14:paraId="118C4908" w14:textId="77777777" w:rsidR="00DB301B" w:rsidRDefault="00DB301B">
            <w:r>
              <w:t>Beeston u3a</w:t>
            </w:r>
          </w:p>
          <w:p w14:paraId="2895C121" w14:textId="21BDC17E" w:rsidR="00DB5E08" w:rsidRDefault="00DB5E08">
            <w:r>
              <w:t>What is it? Can we detect it?</w:t>
            </w:r>
          </w:p>
        </w:tc>
      </w:tr>
      <w:tr w:rsidR="00DB301B" w14:paraId="5CB205D9" w14:textId="77777777" w:rsidTr="00DB301B">
        <w:tc>
          <w:tcPr>
            <w:tcW w:w="2252" w:type="dxa"/>
          </w:tcPr>
          <w:p w14:paraId="7FEE0929" w14:textId="31483BF5" w:rsidR="00DB301B" w:rsidRDefault="00DB5E08">
            <w:r>
              <w:t>April</w:t>
            </w:r>
          </w:p>
        </w:tc>
        <w:tc>
          <w:tcPr>
            <w:tcW w:w="2252" w:type="dxa"/>
          </w:tcPr>
          <w:p w14:paraId="69E25E2E" w14:textId="6B3F5995" w:rsidR="00332A78" w:rsidRDefault="00DB5E08">
            <w:r>
              <w:t>No Meeting (Easter)</w:t>
            </w:r>
          </w:p>
        </w:tc>
        <w:tc>
          <w:tcPr>
            <w:tcW w:w="2253" w:type="dxa"/>
          </w:tcPr>
          <w:p w14:paraId="2C440751" w14:textId="77777777" w:rsidR="00DB301B" w:rsidRDefault="00DB301B"/>
        </w:tc>
        <w:tc>
          <w:tcPr>
            <w:tcW w:w="2253" w:type="dxa"/>
          </w:tcPr>
          <w:p w14:paraId="48D98AE3" w14:textId="77777777" w:rsidR="00DB301B" w:rsidRDefault="00DB301B"/>
        </w:tc>
      </w:tr>
      <w:tr w:rsidR="00DB301B" w14:paraId="56F2DC4B" w14:textId="77777777" w:rsidTr="00DB301B">
        <w:tc>
          <w:tcPr>
            <w:tcW w:w="2252" w:type="dxa"/>
          </w:tcPr>
          <w:p w14:paraId="34973870" w14:textId="1BF69E5B" w:rsidR="00DB301B" w:rsidRDefault="00DB5E08">
            <w:r>
              <w:t>May 21</w:t>
            </w:r>
            <w:r w:rsidRPr="00DB5E08">
              <w:rPr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2252" w:type="dxa"/>
          </w:tcPr>
          <w:p w14:paraId="285CFC07" w14:textId="6A45C90F" w:rsidR="00DB301B" w:rsidRDefault="00DB5E08">
            <w:r>
              <w:t>Fibonacci</w:t>
            </w:r>
          </w:p>
        </w:tc>
        <w:tc>
          <w:tcPr>
            <w:tcW w:w="2253" w:type="dxa"/>
          </w:tcPr>
          <w:p w14:paraId="123D5C22" w14:textId="7D4A7F20" w:rsidR="00DB301B" w:rsidRDefault="00DB5E08">
            <w:r>
              <w:t>Anne Savage</w:t>
            </w:r>
          </w:p>
        </w:tc>
        <w:tc>
          <w:tcPr>
            <w:tcW w:w="2253" w:type="dxa"/>
          </w:tcPr>
          <w:p w14:paraId="570431AF" w14:textId="4A1F3C5E" w:rsidR="00DB301B" w:rsidRDefault="00DB5E08">
            <w:r>
              <w:t>Mathematical genius, importance of his series.</w:t>
            </w:r>
          </w:p>
        </w:tc>
      </w:tr>
      <w:tr w:rsidR="00DB301B" w14:paraId="1D172F4A" w14:textId="77777777" w:rsidTr="00DB301B">
        <w:tc>
          <w:tcPr>
            <w:tcW w:w="2252" w:type="dxa"/>
          </w:tcPr>
          <w:p w14:paraId="3DF9FB4B" w14:textId="24B9D53C" w:rsidR="00DB301B" w:rsidRDefault="00DB5E08">
            <w:r>
              <w:t>June 18</w:t>
            </w:r>
            <w:r w:rsidRPr="00DB5E08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2252" w:type="dxa"/>
          </w:tcPr>
          <w:p w14:paraId="3A2A421D" w14:textId="3C6794C0" w:rsidR="00DB301B" w:rsidRDefault="00DB5E08">
            <w:r>
              <w:t>EGDu3a Siteworks Project</w:t>
            </w:r>
          </w:p>
        </w:tc>
        <w:tc>
          <w:tcPr>
            <w:tcW w:w="2253" w:type="dxa"/>
          </w:tcPr>
          <w:p w14:paraId="02373286" w14:textId="0829AD26" w:rsidR="00DB301B" w:rsidRDefault="00DB5E08">
            <w:r>
              <w:t>Sue Bailey</w:t>
            </w:r>
          </w:p>
        </w:tc>
        <w:tc>
          <w:tcPr>
            <w:tcW w:w="2253" w:type="dxa"/>
          </w:tcPr>
          <w:p w14:paraId="1A99E5F2" w14:textId="2485CC56" w:rsidR="00DB301B" w:rsidRDefault="00DB5E08">
            <w:r>
              <w:t>WB u3a, member of project team</w:t>
            </w:r>
          </w:p>
        </w:tc>
      </w:tr>
      <w:tr w:rsidR="00DB301B" w14:paraId="1D1026B9" w14:textId="77777777" w:rsidTr="00DB301B">
        <w:tc>
          <w:tcPr>
            <w:tcW w:w="2252" w:type="dxa"/>
          </w:tcPr>
          <w:p w14:paraId="1D7DE11B" w14:textId="76605F75" w:rsidR="00DB301B" w:rsidRDefault="00DB5E08">
            <w:r>
              <w:t>July 16</w:t>
            </w:r>
            <w:r w:rsidRPr="00DB5E08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2252" w:type="dxa"/>
          </w:tcPr>
          <w:p w14:paraId="01319DA2" w14:textId="66B06282" w:rsidR="00DB301B" w:rsidRDefault="00DB5E08">
            <w:r>
              <w:t>Scientific Innovation within textiles and clothing</w:t>
            </w:r>
          </w:p>
        </w:tc>
        <w:tc>
          <w:tcPr>
            <w:tcW w:w="2253" w:type="dxa"/>
          </w:tcPr>
          <w:p w14:paraId="6778F4A4" w14:textId="67895CDE" w:rsidR="00DB301B" w:rsidRDefault="00DB5E08">
            <w:r>
              <w:t>Barry Start</w:t>
            </w:r>
          </w:p>
        </w:tc>
        <w:tc>
          <w:tcPr>
            <w:tcW w:w="2253" w:type="dxa"/>
          </w:tcPr>
          <w:p w14:paraId="264E188A" w14:textId="47F0C70F" w:rsidR="00DB301B" w:rsidRDefault="00DB5E08">
            <w:r>
              <w:t>EGDu3a</w:t>
            </w:r>
          </w:p>
        </w:tc>
      </w:tr>
      <w:tr w:rsidR="00DB301B" w14:paraId="1A01F70E" w14:textId="77777777" w:rsidTr="00DB301B">
        <w:tc>
          <w:tcPr>
            <w:tcW w:w="2252" w:type="dxa"/>
          </w:tcPr>
          <w:p w14:paraId="0FAA50B7" w14:textId="68DD403A" w:rsidR="00DB301B" w:rsidRDefault="00DB5E08">
            <w:r>
              <w:t>Sep 17</w:t>
            </w:r>
            <w:r w:rsidRPr="00DB5E08">
              <w:rPr>
                <w:vertAlign w:val="superscript"/>
              </w:rPr>
              <w:t>th</w:t>
            </w:r>
            <w:r>
              <w:t xml:space="preserve">  </w:t>
            </w:r>
          </w:p>
        </w:tc>
        <w:tc>
          <w:tcPr>
            <w:tcW w:w="2252" w:type="dxa"/>
          </w:tcPr>
          <w:p w14:paraId="50F07EB2" w14:textId="25A21E25" w:rsidR="00DB301B" w:rsidRDefault="0058202A">
            <w:r>
              <w:t>Medical Detection Dogs</w:t>
            </w:r>
          </w:p>
          <w:p w14:paraId="13E7373A" w14:textId="53897D86" w:rsidR="00332A78" w:rsidRDefault="00332A78"/>
        </w:tc>
        <w:tc>
          <w:tcPr>
            <w:tcW w:w="2253" w:type="dxa"/>
          </w:tcPr>
          <w:p w14:paraId="283E6F22" w14:textId="09F0201E" w:rsidR="00DB301B" w:rsidRDefault="0058202A">
            <w:r>
              <w:t>Ann Hilton</w:t>
            </w:r>
          </w:p>
        </w:tc>
        <w:tc>
          <w:tcPr>
            <w:tcW w:w="2253" w:type="dxa"/>
          </w:tcPr>
          <w:p w14:paraId="7E3A34A1" w14:textId="19ACAD23" w:rsidR="00DB301B" w:rsidRDefault="0058202A">
            <w:r>
              <w:t>Medical detection Dogs Society</w:t>
            </w:r>
          </w:p>
        </w:tc>
      </w:tr>
      <w:tr w:rsidR="00DB301B" w14:paraId="1BE78F44" w14:textId="77777777" w:rsidTr="00DB301B">
        <w:tc>
          <w:tcPr>
            <w:tcW w:w="2252" w:type="dxa"/>
          </w:tcPr>
          <w:p w14:paraId="586FA395" w14:textId="598BAE63" w:rsidR="00DB301B" w:rsidRDefault="00DB5E08">
            <w:r>
              <w:t>Oct 15</w:t>
            </w:r>
            <w:r w:rsidRPr="00DB5E08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2252" w:type="dxa"/>
          </w:tcPr>
          <w:p w14:paraId="73AE71B8" w14:textId="782F7914" w:rsidR="00DB301B" w:rsidRDefault="0058202A">
            <w:r>
              <w:t>“She will never ….”</w:t>
            </w:r>
          </w:p>
          <w:p w14:paraId="273929B0" w14:textId="77777777" w:rsidR="009F674A" w:rsidRDefault="009F674A"/>
          <w:p w14:paraId="4DE3809E" w14:textId="33964746" w:rsidR="00332A78" w:rsidRDefault="00332A78"/>
        </w:tc>
        <w:tc>
          <w:tcPr>
            <w:tcW w:w="2253" w:type="dxa"/>
          </w:tcPr>
          <w:p w14:paraId="2BCA000C" w14:textId="67E4DA6C" w:rsidR="00DB301B" w:rsidRDefault="0058202A">
            <w:r>
              <w:t>Amanda Harris</w:t>
            </w:r>
          </w:p>
        </w:tc>
        <w:tc>
          <w:tcPr>
            <w:tcW w:w="2253" w:type="dxa"/>
          </w:tcPr>
          <w:p w14:paraId="7F708D3E" w14:textId="5EFBE790" w:rsidR="00DB301B" w:rsidRDefault="0058202A">
            <w:r>
              <w:t>Overcoming sight impairment from birth</w:t>
            </w:r>
          </w:p>
        </w:tc>
      </w:tr>
      <w:tr w:rsidR="00DB301B" w14:paraId="0E01771C" w14:textId="77777777" w:rsidTr="00DB301B">
        <w:tc>
          <w:tcPr>
            <w:tcW w:w="2252" w:type="dxa"/>
          </w:tcPr>
          <w:p w14:paraId="1D6FF467" w14:textId="682A120A" w:rsidR="00DB301B" w:rsidRDefault="00DB5E08">
            <w:r>
              <w:t>Nov 19</w:t>
            </w:r>
            <w:r w:rsidRPr="00DB5E08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2252" w:type="dxa"/>
          </w:tcPr>
          <w:p w14:paraId="6AFFDEF2" w14:textId="156B75BC" w:rsidR="00DB301B" w:rsidRDefault="00DB5E08">
            <w:r>
              <w:t>Scams etc – protecting your information.</w:t>
            </w:r>
          </w:p>
        </w:tc>
        <w:tc>
          <w:tcPr>
            <w:tcW w:w="2253" w:type="dxa"/>
          </w:tcPr>
          <w:p w14:paraId="7518C759" w14:textId="41DBD108" w:rsidR="00DB301B" w:rsidRDefault="00DB5E08">
            <w:r>
              <w:t>Sarah Marry</w:t>
            </w:r>
          </w:p>
        </w:tc>
        <w:tc>
          <w:tcPr>
            <w:tcW w:w="2253" w:type="dxa"/>
          </w:tcPr>
          <w:p w14:paraId="52A48EA7" w14:textId="7BCB6D22" w:rsidR="00DB301B" w:rsidRDefault="00DB5E08">
            <w:r>
              <w:t>A cyber security expert.</w:t>
            </w:r>
          </w:p>
        </w:tc>
      </w:tr>
      <w:tr w:rsidR="00DB301B" w14:paraId="394C3A9C" w14:textId="77777777" w:rsidTr="00DB301B">
        <w:tc>
          <w:tcPr>
            <w:tcW w:w="2252" w:type="dxa"/>
          </w:tcPr>
          <w:p w14:paraId="694329DD" w14:textId="30A77979" w:rsidR="00DB301B" w:rsidRDefault="00EE16FD">
            <w:r>
              <w:t>Dec 17</w:t>
            </w:r>
            <w:r w:rsidRPr="00EE16FD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2252" w:type="dxa"/>
          </w:tcPr>
          <w:p w14:paraId="50A9E212" w14:textId="52807413" w:rsidR="00332A78" w:rsidRDefault="00EE16FD">
            <w:r>
              <w:t>Social</w:t>
            </w:r>
          </w:p>
        </w:tc>
        <w:tc>
          <w:tcPr>
            <w:tcW w:w="2253" w:type="dxa"/>
          </w:tcPr>
          <w:p w14:paraId="20529DC3" w14:textId="77777777" w:rsidR="00DB301B" w:rsidRDefault="00DB301B"/>
        </w:tc>
        <w:tc>
          <w:tcPr>
            <w:tcW w:w="2253" w:type="dxa"/>
          </w:tcPr>
          <w:p w14:paraId="1C7B17C9" w14:textId="77777777" w:rsidR="00DB301B" w:rsidRDefault="00DB301B"/>
        </w:tc>
      </w:tr>
      <w:tr w:rsidR="00DB301B" w14:paraId="03851436" w14:textId="77777777" w:rsidTr="00DB301B">
        <w:tc>
          <w:tcPr>
            <w:tcW w:w="2252" w:type="dxa"/>
          </w:tcPr>
          <w:p w14:paraId="3C713C2D" w14:textId="42F4A724" w:rsidR="00DB301B" w:rsidRDefault="003E1960">
            <w:r>
              <w:t>Jan 21</w:t>
            </w:r>
            <w:r w:rsidRPr="003E1960">
              <w:rPr>
                <w:vertAlign w:val="superscript"/>
              </w:rPr>
              <w:t>st</w:t>
            </w:r>
            <w:r>
              <w:t xml:space="preserve"> 2026</w:t>
            </w:r>
          </w:p>
        </w:tc>
        <w:tc>
          <w:tcPr>
            <w:tcW w:w="2252" w:type="dxa"/>
          </w:tcPr>
          <w:p w14:paraId="1482E2F2" w14:textId="77777777" w:rsidR="00DB301B" w:rsidRDefault="003E1960">
            <w:r>
              <w:t>Sound – simple explanation</w:t>
            </w:r>
          </w:p>
          <w:p w14:paraId="5F1E6B74" w14:textId="785CA069" w:rsidR="003E1960" w:rsidRDefault="003E1960"/>
        </w:tc>
        <w:tc>
          <w:tcPr>
            <w:tcW w:w="2253" w:type="dxa"/>
          </w:tcPr>
          <w:p w14:paraId="2D0D2A91" w14:textId="1214F284" w:rsidR="00DB301B" w:rsidRDefault="003E1960">
            <w:r>
              <w:t>John Todd</w:t>
            </w:r>
          </w:p>
        </w:tc>
        <w:tc>
          <w:tcPr>
            <w:tcW w:w="2253" w:type="dxa"/>
          </w:tcPr>
          <w:p w14:paraId="5BFEA157" w14:textId="77777777" w:rsidR="003E1960" w:rsidRDefault="003E1960">
            <w:r>
              <w:t>EGDu3a</w:t>
            </w:r>
          </w:p>
          <w:p w14:paraId="6D26C5F4" w14:textId="2DE597D5" w:rsidR="00DB301B" w:rsidRDefault="003E1960">
            <w:r>
              <w:t>Former physicist</w:t>
            </w:r>
          </w:p>
        </w:tc>
      </w:tr>
    </w:tbl>
    <w:p w14:paraId="6EF0B414" w14:textId="77777777" w:rsidR="00DB301B" w:rsidRDefault="00DB301B"/>
    <w:sectPr w:rsidR="00DB301B" w:rsidSect="00EB536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01B"/>
    <w:rsid w:val="000F7F10"/>
    <w:rsid w:val="00332A78"/>
    <w:rsid w:val="003E1960"/>
    <w:rsid w:val="0058202A"/>
    <w:rsid w:val="00830908"/>
    <w:rsid w:val="009F674A"/>
    <w:rsid w:val="00DB301B"/>
    <w:rsid w:val="00DB5E08"/>
    <w:rsid w:val="00EB5366"/>
    <w:rsid w:val="00EE16FD"/>
    <w:rsid w:val="00FB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86B5A6"/>
  <w15:chartTrackingRefBased/>
  <w15:docId w15:val="{18F34C53-DA7B-3449-B873-F723EE5B6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3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2025-05-13T09:17:00Z</cp:lastPrinted>
  <dcterms:created xsi:type="dcterms:W3CDTF">2025-05-13T08:50:00Z</dcterms:created>
  <dcterms:modified xsi:type="dcterms:W3CDTF">2026-02-11T14:47:00Z</dcterms:modified>
</cp:coreProperties>
</file>